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51EE" w14:textId="77777777" w:rsidR="00967F2E" w:rsidRPr="000D6973" w:rsidRDefault="00967F2E" w:rsidP="00967F2E">
      <w:pPr>
        <w:spacing w:line="276" w:lineRule="auto"/>
        <w:jc w:val="center"/>
        <w:rPr>
          <w:b/>
        </w:rPr>
      </w:pPr>
      <w:r w:rsidRPr="000D6973">
        <w:rPr>
          <w:b/>
        </w:rPr>
        <w:t xml:space="preserve">Regulamin </w:t>
      </w:r>
      <w:r w:rsidR="009E0272" w:rsidRPr="000D6973">
        <w:rPr>
          <w:b/>
        </w:rPr>
        <w:t>konkurs</w:t>
      </w:r>
      <w:r w:rsidR="006B70CB" w:rsidRPr="000D6973">
        <w:rPr>
          <w:b/>
        </w:rPr>
        <w:t>u</w:t>
      </w:r>
      <w:r w:rsidR="009E0272" w:rsidRPr="000D6973">
        <w:rPr>
          <w:b/>
        </w:rPr>
        <w:t xml:space="preserve"> </w:t>
      </w:r>
    </w:p>
    <w:p w14:paraId="376EDF86" w14:textId="215AE704" w:rsidR="009E0272" w:rsidRPr="000D6973" w:rsidRDefault="009E0272" w:rsidP="00967F2E">
      <w:pPr>
        <w:spacing w:line="276" w:lineRule="auto"/>
        <w:jc w:val="center"/>
        <w:rPr>
          <w:b/>
        </w:rPr>
      </w:pPr>
      <w:bookmarkStart w:id="0" w:name="_Hlk99013066"/>
      <w:r w:rsidRPr="000D6973">
        <w:rPr>
          <w:b/>
        </w:rPr>
        <w:t xml:space="preserve">na </w:t>
      </w:r>
      <w:bookmarkStart w:id="1" w:name="_Hlk99017658"/>
      <w:r w:rsidR="00967F2E" w:rsidRPr="000D6973">
        <w:rPr>
          <w:b/>
        </w:rPr>
        <w:t>„Najlepsze gospodarstwo agroturystyczne z tradycjami”</w:t>
      </w:r>
      <w:bookmarkEnd w:id="1"/>
    </w:p>
    <w:bookmarkEnd w:id="0"/>
    <w:p w14:paraId="40C0933D" w14:textId="77777777" w:rsidR="00E83670" w:rsidRPr="000D6973" w:rsidRDefault="00E83670" w:rsidP="00E577B3">
      <w:pPr>
        <w:spacing w:line="276" w:lineRule="auto"/>
        <w:rPr>
          <w:b/>
        </w:rPr>
      </w:pPr>
    </w:p>
    <w:p w14:paraId="26C84951" w14:textId="77777777" w:rsidR="00DA728E" w:rsidRPr="000D6973" w:rsidRDefault="00E83670" w:rsidP="00DA728E">
      <w:pPr>
        <w:spacing w:line="276" w:lineRule="auto"/>
        <w:jc w:val="center"/>
        <w:rPr>
          <w:bCs/>
        </w:rPr>
      </w:pPr>
      <w:r w:rsidRPr="000D6973">
        <w:rPr>
          <w:bCs/>
        </w:rPr>
        <w:t>§ 1 Postanowienia ogólne</w:t>
      </w:r>
    </w:p>
    <w:p w14:paraId="19C27383" w14:textId="1C96CEA3" w:rsidR="00AE6506" w:rsidRPr="000D6973" w:rsidRDefault="009E0272" w:rsidP="00DA728E">
      <w:pPr>
        <w:pStyle w:val="Akapitzlist"/>
        <w:numPr>
          <w:ilvl w:val="0"/>
          <w:numId w:val="1"/>
        </w:numPr>
        <w:spacing w:line="276" w:lineRule="auto"/>
        <w:jc w:val="both"/>
        <w:rPr>
          <w:bCs/>
        </w:rPr>
      </w:pPr>
      <w:r w:rsidRPr="000D6973">
        <w:t xml:space="preserve">Organizatorem </w:t>
      </w:r>
      <w:r w:rsidR="001C7EDA" w:rsidRPr="000D6973">
        <w:t>k</w:t>
      </w:r>
      <w:r w:rsidRPr="000D6973">
        <w:t xml:space="preserve">onkursu </w:t>
      </w:r>
      <w:r w:rsidR="001C7EDA" w:rsidRPr="000D6973">
        <w:t xml:space="preserve">na „Najlepsze gospodarstwo agroturystyczne z tradycjami” zwanego dalej „Konkursem” </w:t>
      </w:r>
      <w:r w:rsidRPr="000D6973">
        <w:t xml:space="preserve">jest </w:t>
      </w:r>
      <w:r w:rsidR="001C7EDA" w:rsidRPr="000D6973">
        <w:t>Warmińsko-Mazurski Ośrodek Doradztwa Rolniczego z siedzibą w Olsztynie</w:t>
      </w:r>
      <w:r w:rsidRPr="000D6973">
        <w:t>.</w:t>
      </w:r>
    </w:p>
    <w:p w14:paraId="52C84A50" w14:textId="5960DC20" w:rsidR="00E83670" w:rsidRPr="001758BE" w:rsidRDefault="00E83670" w:rsidP="00BC22A9">
      <w:pPr>
        <w:numPr>
          <w:ilvl w:val="0"/>
          <w:numId w:val="1"/>
        </w:numPr>
        <w:spacing w:line="276" w:lineRule="auto"/>
        <w:jc w:val="both"/>
      </w:pPr>
      <w:bookmarkStart w:id="2" w:name="_Hlk129601129"/>
      <w:r w:rsidRPr="000D6973">
        <w:t xml:space="preserve">Konkurs ma zasięg wojewódzki i odbywa się w dniach </w:t>
      </w:r>
      <w:r w:rsidR="00FE0F13" w:rsidRPr="000D6973">
        <w:t xml:space="preserve">od </w:t>
      </w:r>
      <w:r w:rsidR="00436E04" w:rsidRPr="001758BE">
        <w:t xml:space="preserve">4 </w:t>
      </w:r>
      <w:r w:rsidR="00FE0F13" w:rsidRPr="001758BE">
        <w:t xml:space="preserve"> </w:t>
      </w:r>
      <w:r w:rsidR="00FF7B4B" w:rsidRPr="001758BE">
        <w:t xml:space="preserve">do </w:t>
      </w:r>
      <w:r w:rsidR="00206DE3" w:rsidRPr="001758BE">
        <w:t>31</w:t>
      </w:r>
      <w:r w:rsidR="00FF7B4B" w:rsidRPr="001758BE">
        <w:t xml:space="preserve"> </w:t>
      </w:r>
      <w:r w:rsidR="00436E04" w:rsidRPr="001758BE">
        <w:t>maja</w:t>
      </w:r>
      <w:r w:rsidR="00FF7B4B" w:rsidRPr="001758BE">
        <w:t xml:space="preserve"> </w:t>
      </w:r>
      <w:r w:rsidRPr="001758BE">
        <w:t>202</w:t>
      </w:r>
      <w:r w:rsidR="00083F98" w:rsidRPr="001758BE">
        <w:t>3</w:t>
      </w:r>
      <w:r w:rsidRPr="001758BE">
        <w:t xml:space="preserve"> r</w:t>
      </w:r>
      <w:r w:rsidR="006E1D5B">
        <w:t>.</w:t>
      </w:r>
    </w:p>
    <w:bookmarkEnd w:id="2"/>
    <w:p w14:paraId="74D3AB2C" w14:textId="77777777" w:rsidR="00E83670" w:rsidRPr="000D6973" w:rsidRDefault="00E83670" w:rsidP="002469D1">
      <w:pPr>
        <w:spacing w:line="276" w:lineRule="auto"/>
        <w:jc w:val="both"/>
      </w:pPr>
    </w:p>
    <w:p w14:paraId="1F1EC769" w14:textId="2A535556" w:rsidR="00E83670" w:rsidRPr="000D6973" w:rsidRDefault="00E83670" w:rsidP="00E83670">
      <w:pPr>
        <w:spacing w:line="276" w:lineRule="auto"/>
        <w:jc w:val="center"/>
      </w:pPr>
      <w:r w:rsidRPr="000D6973">
        <w:t>§ 2 Cele konkursu</w:t>
      </w:r>
    </w:p>
    <w:p w14:paraId="5BB13F4C" w14:textId="79D3750B" w:rsidR="00D9093E" w:rsidRPr="000D6973" w:rsidRDefault="006B403A" w:rsidP="005E7275">
      <w:pPr>
        <w:pStyle w:val="Akapitzlist"/>
        <w:spacing w:line="276" w:lineRule="auto"/>
        <w:jc w:val="both"/>
      </w:pPr>
      <w:r w:rsidRPr="000D6973">
        <w:t xml:space="preserve">Celem Konkursu jest: </w:t>
      </w:r>
    </w:p>
    <w:p w14:paraId="3DA5857E" w14:textId="77777777" w:rsidR="006E7D5E" w:rsidRPr="000D6973" w:rsidRDefault="006E7D5E" w:rsidP="006E7D5E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</w:pPr>
      <w:r w:rsidRPr="000D6973">
        <w:t>promocja gospodarstw agroturystycznych</w:t>
      </w:r>
    </w:p>
    <w:p w14:paraId="39D63940" w14:textId="70AD0049" w:rsidR="006B403A" w:rsidRPr="000D6973" w:rsidRDefault="006B403A" w:rsidP="00E83670">
      <w:pPr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</w:pPr>
      <w:r w:rsidRPr="000D6973">
        <w:t xml:space="preserve">popularyzacja wypoczynku na obszarach wiejskich województwa </w:t>
      </w:r>
      <w:r w:rsidR="00E83670" w:rsidRPr="000D6973">
        <w:t>warmińsko-mazurskiego</w:t>
      </w:r>
    </w:p>
    <w:p w14:paraId="6A5F22A4" w14:textId="37F0E2F0" w:rsidR="006B403A" w:rsidRPr="000D6973" w:rsidRDefault="006B403A" w:rsidP="00E83670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</w:pPr>
      <w:r w:rsidRPr="000D6973">
        <w:t>identyfik</w:t>
      </w:r>
      <w:r w:rsidR="00D9093E" w:rsidRPr="000D6973">
        <w:t>acja</w:t>
      </w:r>
      <w:r w:rsidRPr="000D6973">
        <w:t xml:space="preserve"> różnorodnych miejsc i usług w zakresie agroturystyki</w:t>
      </w:r>
    </w:p>
    <w:p w14:paraId="210988B9" w14:textId="1827E71F" w:rsidR="006B403A" w:rsidRPr="000D6973" w:rsidRDefault="006B403A" w:rsidP="00E83670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</w:pPr>
      <w:r w:rsidRPr="000D6973">
        <w:t>motywowanie do podnoszenia jakości usług świadczonych w zakresie agroturystyki</w:t>
      </w:r>
    </w:p>
    <w:p w14:paraId="08EA0E92" w14:textId="14238192" w:rsidR="00DA728E" w:rsidRPr="000D6973" w:rsidRDefault="00707E8F" w:rsidP="00DA728E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</w:pPr>
      <w:r w:rsidRPr="000D6973">
        <w:t>popularyzacja walorów krajoznawczych</w:t>
      </w:r>
      <w:r w:rsidR="006E7D5E" w:rsidRPr="000D6973">
        <w:t>,</w:t>
      </w:r>
      <w:r w:rsidRPr="000D6973">
        <w:t xml:space="preserve"> kulturowych </w:t>
      </w:r>
      <w:r w:rsidR="006E7D5E" w:rsidRPr="000D6973">
        <w:t xml:space="preserve">oraz tradycji </w:t>
      </w:r>
      <w:r w:rsidRPr="000D6973">
        <w:t xml:space="preserve">regionu </w:t>
      </w:r>
    </w:p>
    <w:p w14:paraId="72439638" w14:textId="23481B6E" w:rsidR="00DA728E" w:rsidRPr="000D6973" w:rsidRDefault="006B403A" w:rsidP="002469D1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</w:pPr>
      <w:r w:rsidRPr="000D6973">
        <w:t>kreowanie przyjaznego wizerunku wsi województwa</w:t>
      </w:r>
      <w:r w:rsidR="006B70CB" w:rsidRPr="000D6973">
        <w:t xml:space="preserve"> </w:t>
      </w:r>
      <w:r w:rsidR="00DA728E" w:rsidRPr="000D6973">
        <w:t>warmińsko-mazurskiego</w:t>
      </w:r>
    </w:p>
    <w:p w14:paraId="62DA10D8" w14:textId="62C51352" w:rsidR="00DA728E" w:rsidRPr="000D6973" w:rsidRDefault="00DA728E" w:rsidP="002469D1">
      <w:pPr>
        <w:spacing w:line="276" w:lineRule="auto"/>
        <w:jc w:val="both"/>
        <w:rPr>
          <w:spacing w:val="-1"/>
        </w:rPr>
      </w:pPr>
    </w:p>
    <w:p w14:paraId="3D831D5C" w14:textId="21415C52" w:rsidR="00DA728E" w:rsidRPr="000D6973" w:rsidRDefault="00DA728E" w:rsidP="00DA728E">
      <w:pPr>
        <w:spacing w:line="276" w:lineRule="auto"/>
        <w:jc w:val="center"/>
        <w:rPr>
          <w:spacing w:val="-1"/>
        </w:rPr>
      </w:pPr>
      <w:r w:rsidRPr="000D6973">
        <w:rPr>
          <w:spacing w:val="-1"/>
        </w:rPr>
        <w:t>§ 3 Uczestnicy konkursu</w:t>
      </w:r>
    </w:p>
    <w:p w14:paraId="194CA1A8" w14:textId="6D0CF860" w:rsidR="00083F98" w:rsidRPr="001758BE" w:rsidRDefault="00D9093E" w:rsidP="001758BE">
      <w:pPr>
        <w:pStyle w:val="Akapitzlist"/>
        <w:numPr>
          <w:ilvl w:val="0"/>
          <w:numId w:val="13"/>
        </w:numPr>
        <w:spacing w:line="276" w:lineRule="auto"/>
        <w:jc w:val="both"/>
        <w:rPr>
          <w:spacing w:val="-1"/>
        </w:rPr>
      </w:pPr>
      <w:bookmarkStart w:id="3" w:name="_Hlk129603240"/>
      <w:r w:rsidRPr="001758BE">
        <w:rPr>
          <w:spacing w:val="2"/>
        </w:rPr>
        <w:t>Ud</w:t>
      </w:r>
      <w:r w:rsidR="009E0272" w:rsidRPr="001758BE">
        <w:rPr>
          <w:spacing w:val="2"/>
        </w:rPr>
        <w:t xml:space="preserve">ział w Konkursie mogą </w:t>
      </w:r>
      <w:r w:rsidR="00252BEA" w:rsidRPr="001758BE">
        <w:rPr>
          <w:spacing w:val="2"/>
        </w:rPr>
        <w:t>wzią</w:t>
      </w:r>
      <w:r w:rsidRPr="001758BE">
        <w:rPr>
          <w:spacing w:val="2"/>
        </w:rPr>
        <w:t>ć</w:t>
      </w:r>
      <w:r w:rsidR="009E0272" w:rsidRPr="001758BE">
        <w:rPr>
          <w:spacing w:val="2"/>
        </w:rPr>
        <w:t xml:space="preserve"> </w:t>
      </w:r>
      <w:r w:rsidR="00BD1866" w:rsidRPr="001758BE">
        <w:rPr>
          <w:spacing w:val="2"/>
        </w:rPr>
        <w:t xml:space="preserve">właściciele </w:t>
      </w:r>
      <w:r w:rsidR="009E0272" w:rsidRPr="001758BE">
        <w:rPr>
          <w:spacing w:val="2"/>
        </w:rPr>
        <w:t>gospodarstw agroturystyczn</w:t>
      </w:r>
      <w:r w:rsidR="00BD1866" w:rsidRPr="001758BE">
        <w:rPr>
          <w:spacing w:val="2"/>
        </w:rPr>
        <w:t>ych (do 5 pokoi)</w:t>
      </w:r>
      <w:r w:rsidR="00F96794" w:rsidRPr="001758BE">
        <w:rPr>
          <w:spacing w:val="2"/>
        </w:rPr>
        <w:t xml:space="preserve"> </w:t>
      </w:r>
      <w:r w:rsidR="009E0272" w:rsidRPr="001758BE">
        <w:rPr>
          <w:spacing w:val="2"/>
        </w:rPr>
        <w:t xml:space="preserve">z </w:t>
      </w:r>
      <w:r w:rsidR="001E6D7B" w:rsidRPr="001758BE">
        <w:rPr>
          <w:spacing w:val="2"/>
        </w:rPr>
        <w:t>obszarów</w:t>
      </w:r>
      <w:r w:rsidR="009E0272" w:rsidRPr="001758BE">
        <w:rPr>
          <w:spacing w:val="2"/>
        </w:rPr>
        <w:t xml:space="preserve"> wiejskich </w:t>
      </w:r>
      <w:r w:rsidR="009E0272" w:rsidRPr="001758BE">
        <w:rPr>
          <w:spacing w:val="1"/>
        </w:rPr>
        <w:t xml:space="preserve">województwa </w:t>
      </w:r>
      <w:r w:rsidR="00BD1866" w:rsidRPr="001758BE">
        <w:rPr>
          <w:spacing w:val="1"/>
        </w:rPr>
        <w:t>warmińsko-mazurskiego</w:t>
      </w:r>
      <w:r w:rsidR="00002552" w:rsidRPr="001758BE">
        <w:rPr>
          <w:spacing w:val="1"/>
        </w:rPr>
        <w:t>.</w:t>
      </w:r>
      <w:r w:rsidR="009E0272" w:rsidRPr="001758BE">
        <w:rPr>
          <w:spacing w:val="1"/>
        </w:rPr>
        <w:t xml:space="preserve"> </w:t>
      </w:r>
      <w:r w:rsidR="001E6D7B" w:rsidRPr="000D6973">
        <w:t>*</w:t>
      </w:r>
      <w:r w:rsidR="001E6D7B" w:rsidRPr="001758BE">
        <w:rPr>
          <w:i/>
        </w:rPr>
        <w:t>Przez gospodarstwo agroturystyczne rozumie się przyjmowanie turystów i świadczenie usług agroturystycznych w czynnym gospodarstwie rolnym.</w:t>
      </w:r>
    </w:p>
    <w:p w14:paraId="0F7A330B" w14:textId="285E187E" w:rsidR="00C608AC" w:rsidRPr="001758BE" w:rsidRDefault="00C608AC" w:rsidP="001758BE">
      <w:pPr>
        <w:pStyle w:val="Akapitzlist"/>
        <w:numPr>
          <w:ilvl w:val="0"/>
          <w:numId w:val="13"/>
        </w:numPr>
        <w:spacing w:line="276" w:lineRule="auto"/>
        <w:jc w:val="both"/>
        <w:rPr>
          <w:spacing w:val="-1"/>
        </w:rPr>
      </w:pPr>
      <w:bookmarkStart w:id="4" w:name="_Hlk129603291"/>
      <w:bookmarkEnd w:id="3"/>
      <w:r w:rsidRPr="001758BE">
        <w:rPr>
          <w:spacing w:val="2"/>
        </w:rPr>
        <w:t>Biorące udział w Konkursie gospodarstwa agroturystyczne muszą być zgłoszone do</w:t>
      </w:r>
      <w:r w:rsidR="003E4762" w:rsidRPr="001758BE">
        <w:rPr>
          <w:spacing w:val="2"/>
        </w:rPr>
        <w:t xml:space="preserve"> ewidencji </w:t>
      </w:r>
      <w:bookmarkEnd w:id="4"/>
      <w:r w:rsidRPr="001758BE">
        <w:rPr>
          <w:spacing w:val="2"/>
        </w:rPr>
        <w:t>innych obiektów, w których świadczone są usługi hotelarskie.</w:t>
      </w:r>
      <w:r w:rsidRPr="001758BE">
        <w:t xml:space="preserve"> </w:t>
      </w:r>
      <w:r w:rsidRPr="001758BE">
        <w:rPr>
          <w:spacing w:val="2"/>
        </w:rPr>
        <w:t>Ewidencję prowadzi wójt (burmistrz lub prezydent miasta) właściwy dla miejsca położenia obiektu.</w:t>
      </w:r>
    </w:p>
    <w:p w14:paraId="7EF7EA34" w14:textId="640CE3E1" w:rsidR="00002552" w:rsidRPr="001758BE" w:rsidRDefault="003E4762" w:rsidP="001758BE">
      <w:pPr>
        <w:pStyle w:val="Akapitzlist"/>
        <w:numPr>
          <w:ilvl w:val="0"/>
          <w:numId w:val="13"/>
        </w:numPr>
        <w:spacing w:line="276" w:lineRule="auto"/>
        <w:jc w:val="both"/>
        <w:rPr>
          <w:spacing w:val="-1"/>
        </w:rPr>
      </w:pPr>
      <w:r w:rsidRPr="001758BE">
        <w:t>Z udziału w Konkursie wykluczeni są</w:t>
      </w:r>
      <w:r w:rsidR="00002552" w:rsidRPr="001758BE">
        <w:rPr>
          <w:iCs/>
        </w:rPr>
        <w:t>:</w:t>
      </w:r>
    </w:p>
    <w:p w14:paraId="5FC3A67B" w14:textId="2AEEF1C3" w:rsidR="00002552" w:rsidRPr="001758BE" w:rsidRDefault="005B2DBB" w:rsidP="001758BE">
      <w:pPr>
        <w:pStyle w:val="Akapitzlist"/>
        <w:numPr>
          <w:ilvl w:val="0"/>
          <w:numId w:val="14"/>
        </w:numPr>
        <w:spacing w:line="276" w:lineRule="auto"/>
        <w:jc w:val="both"/>
        <w:rPr>
          <w:spacing w:val="-1"/>
        </w:rPr>
      </w:pPr>
      <w:bookmarkStart w:id="5" w:name="_Hlk129601332"/>
      <w:r w:rsidRPr="001758BE">
        <w:rPr>
          <w:spacing w:val="-1"/>
        </w:rPr>
        <w:t>w</w:t>
      </w:r>
      <w:r w:rsidR="00002552" w:rsidRPr="001758BE">
        <w:rPr>
          <w:spacing w:val="-1"/>
        </w:rPr>
        <w:t xml:space="preserve">łaściciele </w:t>
      </w:r>
      <w:r w:rsidR="004F2DFD" w:rsidRPr="001758BE">
        <w:rPr>
          <w:spacing w:val="-1"/>
        </w:rPr>
        <w:t>g</w:t>
      </w:r>
      <w:r w:rsidR="00002552" w:rsidRPr="001758BE">
        <w:rPr>
          <w:spacing w:val="-1"/>
        </w:rPr>
        <w:t xml:space="preserve">ospodarstw </w:t>
      </w:r>
      <w:r w:rsidRPr="001758BE">
        <w:rPr>
          <w:spacing w:val="-1"/>
        </w:rPr>
        <w:t>a</w:t>
      </w:r>
      <w:r w:rsidR="00002552" w:rsidRPr="001758BE">
        <w:rPr>
          <w:spacing w:val="-1"/>
        </w:rPr>
        <w:t>groturystycznych prowadząc</w:t>
      </w:r>
      <w:r w:rsidRPr="001758BE">
        <w:rPr>
          <w:spacing w:val="-1"/>
        </w:rPr>
        <w:t xml:space="preserve">y w danym obiekcie działalność </w:t>
      </w:r>
      <w:r w:rsidR="00C608AC" w:rsidRPr="001758BE">
        <w:rPr>
          <w:spacing w:val="-1"/>
        </w:rPr>
        <w:t>agro</w:t>
      </w:r>
      <w:r w:rsidRPr="001758BE">
        <w:rPr>
          <w:spacing w:val="-1"/>
        </w:rPr>
        <w:t xml:space="preserve">turystyczną </w:t>
      </w:r>
      <w:r w:rsidR="003E4762" w:rsidRPr="001758BE">
        <w:rPr>
          <w:spacing w:val="-1"/>
        </w:rPr>
        <w:t>przed</w:t>
      </w:r>
      <w:r w:rsidRPr="001758BE">
        <w:rPr>
          <w:spacing w:val="-1"/>
        </w:rPr>
        <w:t xml:space="preserve"> 01.01.2016</w:t>
      </w:r>
      <w:r w:rsidR="007776B9" w:rsidRPr="001758BE">
        <w:rPr>
          <w:spacing w:val="-1"/>
        </w:rPr>
        <w:t xml:space="preserve"> </w:t>
      </w:r>
      <w:r w:rsidRPr="001758BE">
        <w:rPr>
          <w:spacing w:val="-1"/>
        </w:rPr>
        <w:t>r</w:t>
      </w:r>
      <w:r w:rsidR="007776B9" w:rsidRPr="001758BE">
        <w:rPr>
          <w:spacing w:val="-1"/>
        </w:rPr>
        <w:t>.</w:t>
      </w:r>
    </w:p>
    <w:p w14:paraId="1CAC804A" w14:textId="7A822851" w:rsidR="005B2DBB" w:rsidRPr="001758BE" w:rsidRDefault="00873B6E" w:rsidP="001758BE">
      <w:pPr>
        <w:pStyle w:val="Akapitzlist"/>
        <w:numPr>
          <w:ilvl w:val="0"/>
          <w:numId w:val="14"/>
        </w:numPr>
        <w:spacing w:line="276" w:lineRule="auto"/>
        <w:jc w:val="both"/>
        <w:rPr>
          <w:spacing w:val="-1"/>
        </w:rPr>
      </w:pPr>
      <w:r w:rsidRPr="001758BE">
        <w:rPr>
          <w:spacing w:val="-1"/>
        </w:rPr>
        <w:t xml:space="preserve">nagrodzeni i wyróżnieni w </w:t>
      </w:r>
      <w:r w:rsidR="005B2DBB" w:rsidRPr="001758BE">
        <w:rPr>
          <w:spacing w:val="-1"/>
        </w:rPr>
        <w:t xml:space="preserve"> </w:t>
      </w:r>
      <w:r w:rsidRPr="001758BE">
        <w:rPr>
          <w:spacing w:val="-1"/>
        </w:rPr>
        <w:t>poprzednich edycj</w:t>
      </w:r>
      <w:r w:rsidR="00D645D3" w:rsidRPr="001758BE">
        <w:rPr>
          <w:spacing w:val="-1"/>
        </w:rPr>
        <w:t>ach</w:t>
      </w:r>
      <w:r w:rsidRPr="001758BE">
        <w:rPr>
          <w:spacing w:val="-1"/>
        </w:rPr>
        <w:t xml:space="preserve"> </w:t>
      </w:r>
      <w:r w:rsidR="005B2DBB" w:rsidRPr="001758BE">
        <w:rPr>
          <w:spacing w:val="-1"/>
        </w:rPr>
        <w:t xml:space="preserve">konkursu </w:t>
      </w:r>
      <w:r w:rsidR="005B2DBB" w:rsidRPr="001758BE">
        <w:t xml:space="preserve">„Najlepsze gospodarstwo agroturystyczne z tradycjami” </w:t>
      </w:r>
    </w:p>
    <w:bookmarkEnd w:id="5"/>
    <w:p w14:paraId="2ECDB381" w14:textId="698E9B4A" w:rsidR="00611876" w:rsidRPr="001758BE" w:rsidRDefault="00611876" w:rsidP="001758BE">
      <w:pPr>
        <w:pStyle w:val="Akapitzlist"/>
        <w:numPr>
          <w:ilvl w:val="0"/>
          <w:numId w:val="13"/>
        </w:numPr>
        <w:spacing w:line="276" w:lineRule="auto"/>
        <w:jc w:val="both"/>
        <w:rPr>
          <w:spacing w:val="-1"/>
        </w:rPr>
      </w:pPr>
      <w:r w:rsidRPr="001758BE">
        <w:rPr>
          <w:spacing w:val="-1"/>
        </w:rPr>
        <w:t xml:space="preserve">Warunkiem udziału w Konkursie jest nadesłanie wypełnionego formularza stanowiącego </w:t>
      </w:r>
      <w:r w:rsidRPr="001758BE">
        <w:rPr>
          <w:b/>
          <w:bCs/>
          <w:spacing w:val="-1"/>
        </w:rPr>
        <w:t xml:space="preserve">załącznik nr 1 </w:t>
      </w:r>
      <w:r w:rsidRPr="001758BE">
        <w:rPr>
          <w:spacing w:val="-1"/>
        </w:rPr>
        <w:t xml:space="preserve">do niniejszego regulaminu wraz z co najmniej pięcioma zdjęciami bądź krótkiego filmu (do 5 min.) prezentującego gospodarstwo agroturystyczne będące przedmiotem konkursu. Nadesłane zdjęcia/filmy powinny ukazywać aktualny wygląd gospodarstwa agroturystycznego </w:t>
      </w:r>
      <w:r w:rsidR="00493823" w:rsidRPr="001758BE">
        <w:rPr>
          <w:spacing w:val="-1"/>
        </w:rPr>
        <w:t>(</w:t>
      </w:r>
      <w:r w:rsidRPr="001758BE">
        <w:rPr>
          <w:spacing w:val="-1"/>
        </w:rPr>
        <w:t xml:space="preserve">tzn. zdjęcia/filmy należy wykonać w </w:t>
      </w:r>
      <w:r w:rsidR="00891AE9" w:rsidRPr="001758BE">
        <w:rPr>
          <w:spacing w:val="-1"/>
        </w:rPr>
        <w:t>kwietniu</w:t>
      </w:r>
      <w:r w:rsidRPr="001758BE">
        <w:rPr>
          <w:spacing w:val="-1"/>
        </w:rPr>
        <w:t xml:space="preserve"> lub </w:t>
      </w:r>
      <w:r w:rsidR="00891AE9" w:rsidRPr="001758BE">
        <w:rPr>
          <w:spacing w:val="-1"/>
        </w:rPr>
        <w:t>maju</w:t>
      </w:r>
      <w:r w:rsidRPr="001758BE">
        <w:rPr>
          <w:spacing w:val="-1"/>
        </w:rPr>
        <w:t xml:space="preserve"> 202</w:t>
      </w:r>
      <w:r w:rsidR="00891AE9" w:rsidRPr="001758BE">
        <w:rPr>
          <w:spacing w:val="-1"/>
        </w:rPr>
        <w:t>3</w:t>
      </w:r>
      <w:r w:rsidRPr="001758BE">
        <w:rPr>
          <w:spacing w:val="-1"/>
        </w:rPr>
        <w:t xml:space="preserve"> r.</w:t>
      </w:r>
      <w:r w:rsidR="00493823" w:rsidRPr="001758BE">
        <w:rPr>
          <w:spacing w:val="-1"/>
        </w:rPr>
        <w:t>)</w:t>
      </w:r>
      <w:r w:rsidRPr="001758BE">
        <w:rPr>
          <w:spacing w:val="-1"/>
        </w:rPr>
        <w:t xml:space="preserve"> w sposób ukazujący gospodarstwo agroturystyczne z różnych perspektyw (zdjęcia powinny zostać nadesłane w formacie JPG, natomiast filmy w formacie mp4 lub AVI)</w:t>
      </w:r>
      <w:r w:rsidR="00493276" w:rsidRPr="001758BE">
        <w:rPr>
          <w:spacing w:val="-1"/>
        </w:rPr>
        <w:t>. Nadesłane na konkurs zdjęcia</w:t>
      </w:r>
      <w:r w:rsidR="00697907" w:rsidRPr="001758BE">
        <w:rPr>
          <w:spacing w:val="-1"/>
        </w:rPr>
        <w:t xml:space="preserve"> nie mogą pochodzić z poprzednich edycji konkursu</w:t>
      </w:r>
      <w:r w:rsidR="00D764A8" w:rsidRPr="001758BE">
        <w:rPr>
          <w:spacing w:val="-1"/>
        </w:rPr>
        <w:t>.</w:t>
      </w:r>
    </w:p>
    <w:p w14:paraId="22F7E3E6" w14:textId="15C4A8D0" w:rsidR="00BD1866" w:rsidRPr="001758BE" w:rsidRDefault="00BD1866" w:rsidP="001758BE">
      <w:pPr>
        <w:pStyle w:val="Akapitzlist"/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spacing w:val="-1"/>
        </w:rPr>
      </w:pPr>
      <w:r w:rsidRPr="001758BE">
        <w:rPr>
          <w:spacing w:val="-1"/>
        </w:rPr>
        <w:t xml:space="preserve">Kartę zgłoszenia wraz z podpisaną zgodą na wykorzystanie wizerunku </w:t>
      </w:r>
      <w:r w:rsidR="00611876" w:rsidRPr="001758BE">
        <w:rPr>
          <w:spacing w:val="-1"/>
        </w:rPr>
        <w:t>(</w:t>
      </w:r>
      <w:r w:rsidR="00611876" w:rsidRPr="001758BE">
        <w:rPr>
          <w:b/>
          <w:bCs/>
          <w:spacing w:val="-1"/>
        </w:rPr>
        <w:t>załącznik nr 2</w:t>
      </w:r>
      <w:r w:rsidR="00611876" w:rsidRPr="001758BE">
        <w:rPr>
          <w:spacing w:val="-1"/>
        </w:rPr>
        <w:t xml:space="preserve"> do regulaminu) </w:t>
      </w:r>
      <w:r w:rsidR="00E92AE3" w:rsidRPr="001758BE">
        <w:rPr>
          <w:spacing w:val="-1"/>
        </w:rPr>
        <w:t xml:space="preserve">oraz zdjęciami/filmami prezentującymi zgłaszane do Konkursu gospodarstwo agroturystyczne </w:t>
      </w:r>
      <w:r w:rsidR="00611876" w:rsidRPr="001758BE">
        <w:rPr>
          <w:spacing w:val="-1"/>
        </w:rPr>
        <w:t xml:space="preserve">należy </w:t>
      </w:r>
      <w:r w:rsidR="00E92AE3" w:rsidRPr="001758BE">
        <w:rPr>
          <w:spacing w:val="-1"/>
        </w:rPr>
        <w:t>wysłać</w:t>
      </w:r>
      <w:r w:rsidR="00611876" w:rsidRPr="001758BE">
        <w:rPr>
          <w:spacing w:val="-1"/>
        </w:rPr>
        <w:t xml:space="preserve"> do </w:t>
      </w:r>
      <w:r w:rsidR="00891AE9" w:rsidRPr="001758BE">
        <w:rPr>
          <w:spacing w:val="-1"/>
        </w:rPr>
        <w:t>1</w:t>
      </w:r>
      <w:r w:rsidR="00D764A8" w:rsidRPr="001758BE">
        <w:rPr>
          <w:spacing w:val="-1"/>
        </w:rPr>
        <w:t>8</w:t>
      </w:r>
      <w:r w:rsidR="00981D83" w:rsidRPr="001758BE">
        <w:rPr>
          <w:spacing w:val="-1"/>
        </w:rPr>
        <w:t xml:space="preserve"> </w:t>
      </w:r>
      <w:r w:rsidR="00891AE9" w:rsidRPr="001758BE">
        <w:rPr>
          <w:spacing w:val="-1"/>
        </w:rPr>
        <w:t>maja</w:t>
      </w:r>
      <w:r w:rsidR="00981D83" w:rsidRPr="001758BE">
        <w:rPr>
          <w:spacing w:val="-1"/>
        </w:rPr>
        <w:t xml:space="preserve"> </w:t>
      </w:r>
      <w:r w:rsidR="00611876" w:rsidRPr="001758BE">
        <w:rPr>
          <w:spacing w:val="-1"/>
        </w:rPr>
        <w:t xml:space="preserve">2022 r. </w:t>
      </w:r>
      <w:r w:rsidR="00E92AE3" w:rsidRPr="001758BE">
        <w:rPr>
          <w:spacing w:val="-1"/>
        </w:rPr>
        <w:t xml:space="preserve">na adres: </w:t>
      </w:r>
      <w:hyperlink r:id="rId7" w:history="1">
        <w:r w:rsidR="00891AE9" w:rsidRPr="001758BE">
          <w:rPr>
            <w:rStyle w:val="Hipercze"/>
            <w:spacing w:val="-1"/>
          </w:rPr>
          <w:t>m.dudek@w-modr.pl</w:t>
        </w:r>
      </w:hyperlink>
      <w:r w:rsidR="00E92AE3" w:rsidRPr="001758BE">
        <w:rPr>
          <w:spacing w:val="-1"/>
        </w:rPr>
        <w:t>.</w:t>
      </w:r>
    </w:p>
    <w:p w14:paraId="29C26708" w14:textId="1C214D57" w:rsidR="00E92AE3" w:rsidRPr="001758BE" w:rsidRDefault="00E92AE3" w:rsidP="00E92AE3">
      <w:pPr>
        <w:spacing w:line="276" w:lineRule="auto"/>
        <w:jc w:val="both"/>
        <w:rPr>
          <w:spacing w:val="-1"/>
        </w:rPr>
      </w:pPr>
    </w:p>
    <w:p w14:paraId="011948F4" w14:textId="69A9ED5C" w:rsidR="00E92AE3" w:rsidRPr="001758BE" w:rsidRDefault="00E92AE3" w:rsidP="00E92AE3">
      <w:pPr>
        <w:spacing w:line="276" w:lineRule="auto"/>
        <w:jc w:val="center"/>
        <w:rPr>
          <w:spacing w:val="-1"/>
        </w:rPr>
      </w:pPr>
      <w:r w:rsidRPr="001758BE">
        <w:rPr>
          <w:spacing w:val="-1"/>
        </w:rPr>
        <w:lastRenderedPageBreak/>
        <w:t>§ 4 Komisja konkursowa</w:t>
      </w:r>
    </w:p>
    <w:p w14:paraId="60CAF2E6" w14:textId="7C42F4C8" w:rsidR="00361371" w:rsidRPr="001758BE" w:rsidRDefault="009E0272" w:rsidP="00361371">
      <w:pPr>
        <w:pStyle w:val="Akapitzlist"/>
        <w:numPr>
          <w:ilvl w:val="0"/>
          <w:numId w:val="5"/>
        </w:numPr>
        <w:spacing w:line="276" w:lineRule="auto"/>
        <w:jc w:val="both"/>
        <w:rPr>
          <w:spacing w:val="-1"/>
        </w:rPr>
      </w:pPr>
      <w:r w:rsidRPr="001758BE">
        <w:rPr>
          <w:spacing w:val="-1"/>
        </w:rPr>
        <w:t xml:space="preserve">Zwycięzcy Konkursu </w:t>
      </w:r>
      <w:r w:rsidRPr="001758BE">
        <w:rPr>
          <w:bCs/>
          <w:spacing w:val="-1"/>
        </w:rPr>
        <w:t xml:space="preserve">zostaną </w:t>
      </w:r>
      <w:r w:rsidRPr="001758BE">
        <w:rPr>
          <w:spacing w:val="-1"/>
        </w:rPr>
        <w:t xml:space="preserve">wyłonieni </w:t>
      </w:r>
      <w:r w:rsidR="004E5610" w:rsidRPr="001758BE">
        <w:rPr>
          <w:bCs/>
          <w:spacing w:val="-1"/>
        </w:rPr>
        <w:t>w wyniku prac</w:t>
      </w:r>
      <w:r w:rsidRPr="001758BE">
        <w:rPr>
          <w:bCs/>
          <w:spacing w:val="-1"/>
        </w:rPr>
        <w:t xml:space="preserve"> </w:t>
      </w:r>
      <w:r w:rsidRPr="001758BE">
        <w:rPr>
          <w:spacing w:val="-1"/>
        </w:rPr>
        <w:t>Komisj</w:t>
      </w:r>
      <w:r w:rsidR="004E5610" w:rsidRPr="001758BE">
        <w:rPr>
          <w:spacing w:val="-1"/>
        </w:rPr>
        <w:t>i</w:t>
      </w:r>
      <w:r w:rsidRPr="001758BE">
        <w:rPr>
          <w:spacing w:val="-1"/>
        </w:rPr>
        <w:t xml:space="preserve"> Konkursow</w:t>
      </w:r>
      <w:r w:rsidR="004E5610" w:rsidRPr="001758BE">
        <w:rPr>
          <w:spacing w:val="-1"/>
        </w:rPr>
        <w:t>ej</w:t>
      </w:r>
      <w:r w:rsidR="006B70CB" w:rsidRPr="001758BE">
        <w:rPr>
          <w:spacing w:val="-1"/>
        </w:rPr>
        <w:t xml:space="preserve"> </w:t>
      </w:r>
      <w:r w:rsidR="00361371" w:rsidRPr="001758BE">
        <w:rPr>
          <w:spacing w:val="-1"/>
        </w:rPr>
        <w:t>powołan</w:t>
      </w:r>
      <w:r w:rsidR="004E5610" w:rsidRPr="001758BE">
        <w:rPr>
          <w:spacing w:val="-1"/>
        </w:rPr>
        <w:t>ej</w:t>
      </w:r>
      <w:r w:rsidR="00361371" w:rsidRPr="001758BE">
        <w:rPr>
          <w:spacing w:val="-1"/>
        </w:rPr>
        <w:t xml:space="preserve"> przez Dyrektora</w:t>
      </w:r>
      <w:r w:rsidR="004E5610" w:rsidRPr="001758BE">
        <w:rPr>
          <w:spacing w:val="-1"/>
        </w:rPr>
        <w:t xml:space="preserve"> </w:t>
      </w:r>
      <w:r w:rsidR="00361371" w:rsidRPr="001758BE">
        <w:rPr>
          <w:spacing w:val="-1"/>
        </w:rPr>
        <w:t>Warmińsko-Mazurskiego Ośrodka Doradztwa Rolniczego z siedzibą w Olsztynie.</w:t>
      </w:r>
    </w:p>
    <w:p w14:paraId="78D13520" w14:textId="18F9008D" w:rsidR="009E0272" w:rsidRPr="001758BE" w:rsidRDefault="009E0272" w:rsidP="00E92A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1758BE">
        <w:t xml:space="preserve">Komisja Konkursowa dokona wyboru zwycięzców po weryfikacji zgłoszeń i wizytacji </w:t>
      </w:r>
      <w:r w:rsidR="00D764A8" w:rsidRPr="001758BE">
        <w:t xml:space="preserve">wybranych </w:t>
      </w:r>
      <w:r w:rsidR="004E5610" w:rsidRPr="001758BE">
        <w:t>gospodarstw agroturystycznych.</w:t>
      </w:r>
      <w:r w:rsidRPr="001758BE">
        <w:t xml:space="preserve"> </w:t>
      </w:r>
    </w:p>
    <w:p w14:paraId="0CF0155F" w14:textId="734CBB09" w:rsidR="00386715" w:rsidRPr="001758BE" w:rsidRDefault="00386715" w:rsidP="00E92A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1758BE">
        <w:t xml:space="preserve">Wizytacja </w:t>
      </w:r>
      <w:r w:rsidR="004E5610" w:rsidRPr="001758BE">
        <w:t>gospodarstw agroturystycznych</w:t>
      </w:r>
      <w:r w:rsidRPr="001758BE">
        <w:t xml:space="preserve"> odbędzie się </w:t>
      </w:r>
      <w:r w:rsidR="00981D83" w:rsidRPr="001758BE">
        <w:t xml:space="preserve">w terminie od </w:t>
      </w:r>
      <w:r w:rsidR="00FF7B4B" w:rsidRPr="001758BE">
        <w:t>2</w:t>
      </w:r>
      <w:r w:rsidR="009972A5" w:rsidRPr="001758BE">
        <w:t>2</w:t>
      </w:r>
      <w:r w:rsidR="00F04BAE" w:rsidRPr="001758BE">
        <w:t xml:space="preserve"> do </w:t>
      </w:r>
      <w:r w:rsidR="00C608AC" w:rsidRPr="001758BE">
        <w:t>30</w:t>
      </w:r>
      <w:r w:rsidR="00891AE9" w:rsidRPr="001758BE">
        <w:t xml:space="preserve"> maja</w:t>
      </w:r>
      <w:r w:rsidR="00F04BAE" w:rsidRPr="001758BE">
        <w:t xml:space="preserve"> </w:t>
      </w:r>
      <w:r w:rsidR="006B70CB" w:rsidRPr="001758BE">
        <w:t>202</w:t>
      </w:r>
      <w:r w:rsidR="00891AE9" w:rsidRPr="001758BE">
        <w:t>3</w:t>
      </w:r>
      <w:r w:rsidR="006B70CB" w:rsidRPr="001758BE">
        <w:t xml:space="preserve"> r.</w:t>
      </w:r>
      <w:r w:rsidRPr="001758BE">
        <w:t xml:space="preserve"> Dokładne terminy i przybliżone godziny przyjazdu Komisji zostaną przekazane</w:t>
      </w:r>
      <w:r w:rsidR="0044056F" w:rsidRPr="001758BE">
        <w:t xml:space="preserve"> telefonicznie</w:t>
      </w:r>
      <w:r w:rsidRPr="001758BE">
        <w:t xml:space="preserve"> uczestnikom konkursu najpóźniej na </w:t>
      </w:r>
      <w:r w:rsidR="00252BEA" w:rsidRPr="001758BE">
        <w:t>dwa</w:t>
      </w:r>
      <w:r w:rsidRPr="001758BE">
        <w:t xml:space="preserve"> dni przed wizytą</w:t>
      </w:r>
      <w:r w:rsidR="006B70CB" w:rsidRPr="001758BE">
        <w:t>.</w:t>
      </w:r>
    </w:p>
    <w:p w14:paraId="4D4BD915" w14:textId="2426598F" w:rsidR="00D738F6" w:rsidRPr="001758BE" w:rsidRDefault="00D738F6" w:rsidP="00E92A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1758BE">
        <w:t>Komisja przy ocenie gospodarstwa agroturystycznego będzie brała pod uwagę następujące kryteria:</w:t>
      </w:r>
    </w:p>
    <w:p w14:paraId="09512ABD" w14:textId="427D5B1D" w:rsidR="009E0272" w:rsidRPr="001758BE" w:rsidRDefault="009E0272" w:rsidP="00D738F6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758BE">
        <w:rPr>
          <w:bCs/>
        </w:rPr>
        <w:t>atrakcyjność oferty</w:t>
      </w:r>
      <w:r w:rsidR="00835F96" w:rsidRPr="001758BE">
        <w:rPr>
          <w:bCs/>
        </w:rPr>
        <w:t xml:space="preserve">, </w:t>
      </w:r>
      <w:r w:rsidR="00252BEA" w:rsidRPr="001758BE">
        <w:rPr>
          <w:bCs/>
        </w:rPr>
        <w:t>w tym</w:t>
      </w:r>
      <w:r w:rsidRPr="001758BE">
        <w:rPr>
          <w:bCs/>
        </w:rPr>
        <w:t>:</w:t>
      </w:r>
    </w:p>
    <w:p w14:paraId="09E13CC0" w14:textId="7CB26646" w:rsidR="009E0272" w:rsidRPr="001758BE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1758BE">
        <w:rPr>
          <w:bCs/>
          <w:i/>
        </w:rPr>
        <w:t xml:space="preserve">możliwość zapoznania się z pracami gospodarczymi i dziedzictwem kulturowym wsi </w:t>
      </w:r>
    </w:p>
    <w:p w14:paraId="20E44C0C" w14:textId="675FF53D" w:rsidR="009E0272" w:rsidRPr="001758BE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1758BE">
        <w:rPr>
          <w:bCs/>
          <w:i/>
        </w:rPr>
        <w:t>możliwość kontaktu ze zwierzętami gospodarskimi</w:t>
      </w:r>
    </w:p>
    <w:p w14:paraId="2B785D77" w14:textId="5021D582" w:rsidR="009E0272" w:rsidRPr="001758BE" w:rsidRDefault="006B70CB" w:rsidP="006E10B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bCs/>
          <w:i/>
        </w:rPr>
      </w:pPr>
      <w:r w:rsidRPr="001758BE">
        <w:rPr>
          <w:bCs/>
          <w:i/>
        </w:rPr>
        <w:t>dostępność sprzętu rekreacyjnego</w:t>
      </w:r>
    </w:p>
    <w:p w14:paraId="43A6682F" w14:textId="46F9F816" w:rsidR="009E0272" w:rsidRPr="001758BE" w:rsidRDefault="009E0272" w:rsidP="00252BE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758BE">
        <w:rPr>
          <w:bCs/>
        </w:rPr>
        <w:t>standard gospodarstwa</w:t>
      </w:r>
      <w:r w:rsidR="00835F96" w:rsidRPr="001758BE">
        <w:rPr>
          <w:bCs/>
        </w:rPr>
        <w:t xml:space="preserve">, </w:t>
      </w:r>
      <w:r w:rsidR="00252BEA" w:rsidRPr="001758BE">
        <w:rPr>
          <w:bCs/>
        </w:rPr>
        <w:t>w tym:</w:t>
      </w:r>
    </w:p>
    <w:p w14:paraId="61F7B7A0" w14:textId="7B0D19FD" w:rsidR="00CB15A5" w:rsidRPr="001758BE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sz w:val="23"/>
          <w:szCs w:val="23"/>
        </w:rPr>
      </w:pPr>
      <w:r w:rsidRPr="001758BE">
        <w:rPr>
          <w:bCs/>
          <w:i/>
          <w:sz w:val="23"/>
          <w:szCs w:val="23"/>
        </w:rPr>
        <w:t>estetyka otoczenia, w tym ogrodu i budynków inwentarskich</w:t>
      </w:r>
    </w:p>
    <w:p w14:paraId="774C6C2F" w14:textId="40AAFA78" w:rsidR="009E0272" w:rsidRPr="001758BE" w:rsidRDefault="009B1F54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1758BE">
        <w:rPr>
          <w:bCs/>
          <w:i/>
        </w:rPr>
        <w:t>estetyka</w:t>
      </w:r>
      <w:r w:rsidR="009E0272" w:rsidRPr="001758BE">
        <w:rPr>
          <w:bCs/>
          <w:i/>
        </w:rPr>
        <w:t xml:space="preserve"> pokoi gościnnych </w:t>
      </w:r>
    </w:p>
    <w:p w14:paraId="1399392B" w14:textId="7A57954C" w:rsidR="009E0272" w:rsidRPr="001758BE" w:rsidRDefault="009B1F54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1758BE">
        <w:rPr>
          <w:bCs/>
          <w:i/>
        </w:rPr>
        <w:t xml:space="preserve">funkcjonalność i </w:t>
      </w:r>
      <w:r w:rsidR="009E0272" w:rsidRPr="001758BE">
        <w:rPr>
          <w:bCs/>
          <w:i/>
        </w:rPr>
        <w:t xml:space="preserve">wyposażenie pokoi gościnnych </w:t>
      </w:r>
    </w:p>
    <w:p w14:paraId="7832ED80" w14:textId="1D7D34D1" w:rsidR="009E0272" w:rsidRPr="001758BE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1758BE">
        <w:rPr>
          <w:bCs/>
          <w:i/>
        </w:rPr>
        <w:t>zagospodarowanie terenu rekreacyjnego dla turystów</w:t>
      </w:r>
      <w:r w:rsidR="00835F96" w:rsidRPr="001758BE">
        <w:rPr>
          <w:bCs/>
          <w:i/>
        </w:rPr>
        <w:t xml:space="preserve"> (miejsca dla gości, wiata, miejsce na grill czy ognisko)</w:t>
      </w:r>
    </w:p>
    <w:p w14:paraId="1B550E73" w14:textId="3E0EA047" w:rsidR="00835F96" w:rsidRPr="001758BE" w:rsidRDefault="009E0272" w:rsidP="00835F96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1758BE">
        <w:rPr>
          <w:bCs/>
          <w:i/>
        </w:rPr>
        <w:t xml:space="preserve">dostępność węzła sanitarnego </w:t>
      </w:r>
    </w:p>
    <w:p w14:paraId="7216FA0C" w14:textId="576A5827" w:rsidR="00835F96" w:rsidRPr="001758BE" w:rsidRDefault="00835F96" w:rsidP="00835F9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758BE">
        <w:rPr>
          <w:bCs/>
        </w:rPr>
        <w:t>powiazanie z tradycją, regionem, w tym:</w:t>
      </w:r>
    </w:p>
    <w:p w14:paraId="768395DE" w14:textId="09226502" w:rsidR="00835F96" w:rsidRPr="001758BE" w:rsidRDefault="00835F96" w:rsidP="00835F96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  <w:r w:rsidRPr="001758BE">
        <w:rPr>
          <w:bCs/>
          <w:i/>
          <w:iCs/>
        </w:rPr>
        <w:t>estetyka obiektu, styl</w:t>
      </w:r>
    </w:p>
    <w:p w14:paraId="31195B10" w14:textId="23527DB9" w:rsidR="00835F96" w:rsidRPr="001758BE" w:rsidRDefault="00835F96" w:rsidP="00835F96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  <w:r w:rsidRPr="001758BE">
        <w:rPr>
          <w:bCs/>
          <w:i/>
          <w:iCs/>
        </w:rPr>
        <w:t>zachowanie</w:t>
      </w:r>
      <w:r w:rsidR="00361371" w:rsidRPr="001758BE">
        <w:rPr>
          <w:bCs/>
          <w:i/>
          <w:iCs/>
        </w:rPr>
        <w:t xml:space="preserve"> </w:t>
      </w:r>
      <w:r w:rsidRPr="001758BE">
        <w:rPr>
          <w:bCs/>
          <w:i/>
          <w:iCs/>
        </w:rPr>
        <w:t>architektury w gospodarstwie zgodnie z przywiązaniem do regionu</w:t>
      </w:r>
    </w:p>
    <w:p w14:paraId="34C74091" w14:textId="45E1C646" w:rsidR="00835F96" w:rsidRPr="001758BE" w:rsidRDefault="00835F96" w:rsidP="00835F96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  <w:r w:rsidRPr="001758BE">
        <w:rPr>
          <w:bCs/>
          <w:i/>
          <w:iCs/>
        </w:rPr>
        <w:t>wykorzystanie elementów wystroju wnętrz związanych z regionem</w:t>
      </w:r>
    </w:p>
    <w:p w14:paraId="5B04C6A7" w14:textId="4CD66C9D" w:rsidR="00835F96" w:rsidRPr="001758BE" w:rsidRDefault="00835F96" w:rsidP="00835F96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  <w:r w:rsidRPr="001758BE">
        <w:rPr>
          <w:bCs/>
          <w:i/>
          <w:iCs/>
        </w:rPr>
        <w:t>rękodzieło ludowe,</w:t>
      </w:r>
    </w:p>
    <w:p w14:paraId="7F9900BE" w14:textId="20452397" w:rsidR="00835F96" w:rsidRPr="001758BE" w:rsidRDefault="00835F96" w:rsidP="0036137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  <w:r w:rsidRPr="001758BE">
        <w:rPr>
          <w:bCs/>
          <w:i/>
          <w:iCs/>
        </w:rPr>
        <w:t>ogród, rodzaj zieleni, kwiatów (nasadzenia złożone z rodzimych lub egzotycznych gatunków drzew, krzewów, kwiatów, elementy architektury ogrodowej, tradycyjne ogródki wiejskie)</w:t>
      </w:r>
    </w:p>
    <w:p w14:paraId="03E9D6FE" w14:textId="1D5FCF1B" w:rsidR="009E0272" w:rsidRPr="001758BE" w:rsidRDefault="009E0272" w:rsidP="00F967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758BE">
        <w:rPr>
          <w:bCs/>
        </w:rPr>
        <w:t xml:space="preserve">możliwość korzystania z żywności produkowanej w gospodarstwie </w:t>
      </w:r>
    </w:p>
    <w:p w14:paraId="70477C9E" w14:textId="6AB33A4B" w:rsidR="00835F96" w:rsidRPr="001758BE" w:rsidRDefault="00835F96" w:rsidP="00F967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758BE">
        <w:rPr>
          <w:bCs/>
        </w:rPr>
        <w:t>zagwarantowanie przez gospodarzy bezpieczeństwa i komfortu wypoczynku (zasady BHP  w gospodarstwie)</w:t>
      </w:r>
    </w:p>
    <w:p w14:paraId="665CC653" w14:textId="1FB9F261" w:rsidR="009E0272" w:rsidRPr="001758BE" w:rsidRDefault="009E0272" w:rsidP="00F967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758BE">
        <w:rPr>
          <w:bCs/>
        </w:rPr>
        <w:t xml:space="preserve">aktywność i </w:t>
      </w:r>
      <w:r w:rsidR="0064201B" w:rsidRPr="001758BE">
        <w:rPr>
          <w:bCs/>
        </w:rPr>
        <w:t>kreaty</w:t>
      </w:r>
      <w:r w:rsidRPr="001758BE">
        <w:rPr>
          <w:bCs/>
        </w:rPr>
        <w:t>w</w:t>
      </w:r>
      <w:r w:rsidR="0064201B" w:rsidRPr="001758BE">
        <w:rPr>
          <w:bCs/>
        </w:rPr>
        <w:t>n</w:t>
      </w:r>
      <w:r w:rsidRPr="001758BE">
        <w:rPr>
          <w:bCs/>
        </w:rPr>
        <w:t>ość</w:t>
      </w:r>
      <w:r w:rsidR="008E351C" w:rsidRPr="001758BE">
        <w:rPr>
          <w:bCs/>
        </w:rPr>
        <w:t xml:space="preserve"> </w:t>
      </w:r>
      <w:proofErr w:type="spellStart"/>
      <w:r w:rsidR="008E351C" w:rsidRPr="001758BE">
        <w:rPr>
          <w:bCs/>
        </w:rPr>
        <w:t>kwate</w:t>
      </w:r>
      <w:r w:rsidRPr="001758BE">
        <w:rPr>
          <w:bCs/>
        </w:rPr>
        <w:t>rodawcy</w:t>
      </w:r>
      <w:proofErr w:type="spellEnd"/>
      <w:r w:rsidRPr="001758BE">
        <w:rPr>
          <w:bCs/>
        </w:rPr>
        <w:t xml:space="preserve"> w promowaniu własnego gospodarstwa agroturystycznego</w:t>
      </w:r>
      <w:r w:rsidR="00361371" w:rsidRPr="001758BE">
        <w:rPr>
          <w:bCs/>
        </w:rPr>
        <w:t>.</w:t>
      </w:r>
    </w:p>
    <w:p w14:paraId="3C2F3917" w14:textId="7AADF893" w:rsidR="00361371" w:rsidRPr="001758BE" w:rsidRDefault="00361371" w:rsidP="0036137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80"/>
        <w:jc w:val="both"/>
        <w:rPr>
          <w:bCs/>
        </w:rPr>
      </w:pPr>
    </w:p>
    <w:p w14:paraId="7F261BB4" w14:textId="55639769" w:rsidR="00361371" w:rsidRPr="001758BE" w:rsidRDefault="00361371" w:rsidP="0036137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758BE">
        <w:rPr>
          <w:bCs/>
        </w:rPr>
        <w:t xml:space="preserve">§ </w:t>
      </w:r>
      <w:r w:rsidR="00612B95">
        <w:rPr>
          <w:bCs/>
        </w:rPr>
        <w:t>5</w:t>
      </w:r>
      <w:r w:rsidRPr="001758BE">
        <w:rPr>
          <w:bCs/>
        </w:rPr>
        <w:t xml:space="preserve"> Nagrody i ogłoszenie wyników</w:t>
      </w:r>
    </w:p>
    <w:p w14:paraId="048566EB" w14:textId="638E49F6" w:rsidR="00361371" w:rsidRPr="001758BE" w:rsidRDefault="00361371" w:rsidP="00BC22A9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1758BE">
        <w:t xml:space="preserve">Zwycięzcy otrzymują nagrody w formie rzeczowej oraz finansowej o wartości łącznej ok. </w:t>
      </w:r>
      <w:r w:rsidR="00BC22A9" w:rsidRPr="001758BE">
        <w:t>1800</w:t>
      </w:r>
      <w:r w:rsidRPr="001758BE">
        <w:t xml:space="preserve"> zł brutto za zajęcie odpowiednio:</w:t>
      </w:r>
    </w:p>
    <w:p w14:paraId="0CCA030A" w14:textId="46FB8DF6" w:rsidR="00361371" w:rsidRPr="001758BE" w:rsidRDefault="00361371" w:rsidP="00BC22A9">
      <w:pPr>
        <w:pStyle w:val="Akapitzlist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bookmarkStart w:id="6" w:name="_Hlk129601847"/>
      <w:r w:rsidRPr="001758BE">
        <w:t xml:space="preserve">I miejsca – </w:t>
      </w:r>
      <w:r w:rsidR="00AD06BF" w:rsidRPr="001758BE">
        <w:t>7</w:t>
      </w:r>
      <w:r w:rsidR="00132375" w:rsidRPr="001758BE">
        <w:t>0</w:t>
      </w:r>
      <w:r w:rsidRPr="001758BE">
        <w:t>0 zł</w:t>
      </w:r>
      <w:r w:rsidR="008E351C" w:rsidRPr="001758BE">
        <w:t xml:space="preserve"> </w:t>
      </w:r>
    </w:p>
    <w:p w14:paraId="3CE35CEB" w14:textId="62C74BAA" w:rsidR="00361371" w:rsidRPr="001758BE" w:rsidRDefault="00361371" w:rsidP="00BC22A9">
      <w:pPr>
        <w:pStyle w:val="Akapitzlist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1758BE">
        <w:t xml:space="preserve">II miejsca – </w:t>
      </w:r>
      <w:r w:rsidR="008E351C" w:rsidRPr="001758BE">
        <w:t>6</w:t>
      </w:r>
      <w:r w:rsidR="00132375" w:rsidRPr="001758BE">
        <w:t>0</w:t>
      </w:r>
      <w:r w:rsidRPr="001758BE">
        <w:t>0 zł</w:t>
      </w:r>
      <w:r w:rsidR="008E351C" w:rsidRPr="001758BE">
        <w:t xml:space="preserve"> </w:t>
      </w:r>
    </w:p>
    <w:p w14:paraId="4CEDE5A9" w14:textId="5EA8667E" w:rsidR="000B1A6B" w:rsidRPr="001758BE" w:rsidRDefault="00361371" w:rsidP="008F03BF">
      <w:pPr>
        <w:pStyle w:val="Akapitzlist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1758BE">
        <w:t xml:space="preserve">III miejsca – </w:t>
      </w:r>
      <w:r w:rsidR="00AD06BF" w:rsidRPr="001758BE">
        <w:t>5</w:t>
      </w:r>
      <w:r w:rsidR="00132375" w:rsidRPr="001758BE">
        <w:t>0</w:t>
      </w:r>
      <w:r w:rsidRPr="001758BE">
        <w:t>0 zł</w:t>
      </w:r>
      <w:r w:rsidR="008E351C" w:rsidRPr="001758BE">
        <w:t xml:space="preserve"> </w:t>
      </w:r>
      <w:bookmarkEnd w:id="6"/>
    </w:p>
    <w:p w14:paraId="0F00DFDB" w14:textId="22EDA4E2" w:rsidR="00BC22A9" w:rsidRPr="008F03BF" w:rsidRDefault="00361371" w:rsidP="008F03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8F03BF">
        <w:lastRenderedPageBreak/>
        <w:t>Organizator zastrzega sobie prawo do innego podziału nagród. Od decyzji Komisji</w:t>
      </w:r>
      <w:r w:rsidR="00BC22A9" w:rsidRPr="008F03BF">
        <w:t xml:space="preserve"> </w:t>
      </w:r>
      <w:r w:rsidRPr="008F03BF">
        <w:t>Konkursowej nie przysługuje odwołanie</w:t>
      </w:r>
      <w:r w:rsidR="000B1A6B" w:rsidRPr="008F03BF">
        <w:t>.</w:t>
      </w:r>
    </w:p>
    <w:p w14:paraId="601583A8" w14:textId="344905B6" w:rsidR="00F47E5F" w:rsidRPr="001758BE" w:rsidRDefault="00F47E5F" w:rsidP="00BC22A9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A0AC5">
        <w:t xml:space="preserve">W przypadkach, gdy przepisy wymagają, by od dochodu osiągniętego w związku z uzyskaniem nagrody odprowadzony został podatek dochodowy, Organizator powiększy nagrody o nagrodę gotówkową. Nagroda gotówkowa nie będzie wypłacona zwycięzcy, lecz pobrana jako podatek zryczałtowany od łącznej wartości nagrody, o którym mowa w </w:t>
      </w:r>
      <w:r w:rsidRPr="001758BE">
        <w:t>art. 41 ust. 4 i 7 „Ustawy o podatku dochodowym od osób fizycznych”.</w:t>
      </w:r>
    </w:p>
    <w:p w14:paraId="3B004467" w14:textId="156B120B" w:rsidR="00F47E5F" w:rsidRPr="006E1D5B" w:rsidRDefault="00651C28" w:rsidP="00BC22A9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bookmarkStart w:id="7" w:name="_Hlk129601171"/>
      <w:r w:rsidRPr="001758BE">
        <w:t>Podsumowanie Konkursu wraz z ogłoszeniem wyników nastąpi podczas seminarium „Dobre praktyki i trendy w funkcjonowaniu gospodarstw agroturystycznych”, które zostanie zorganizowane w siedzibie WMODR</w:t>
      </w:r>
      <w:r w:rsidR="00AD06BF" w:rsidRPr="001758BE">
        <w:t xml:space="preserve"> do końca czerwca br</w:t>
      </w:r>
      <w:r w:rsidRPr="001758BE">
        <w:t>.</w:t>
      </w:r>
      <w:r w:rsidR="00722D9A" w:rsidRPr="001758BE">
        <w:t xml:space="preserve"> </w:t>
      </w:r>
      <w:r w:rsidRPr="001758BE">
        <w:t>Termin</w:t>
      </w:r>
      <w:r w:rsidR="005B286B" w:rsidRPr="001758BE">
        <w:t>, w którym odbędzie się</w:t>
      </w:r>
      <w:r w:rsidRPr="001758BE">
        <w:t xml:space="preserve"> seminarium zostanie ogłoszon</w:t>
      </w:r>
      <w:r w:rsidR="00BC22A9" w:rsidRPr="001758BE">
        <w:t>y</w:t>
      </w:r>
      <w:r w:rsidR="005B286B" w:rsidRPr="001758BE">
        <w:t xml:space="preserve"> </w:t>
      </w:r>
      <w:r w:rsidRPr="001758BE">
        <w:t xml:space="preserve"> na stronie </w:t>
      </w:r>
      <w:hyperlink r:id="rId8" w:history="1">
        <w:r w:rsidRPr="001758BE">
          <w:rPr>
            <w:rStyle w:val="Hipercze"/>
          </w:rPr>
          <w:t>www.wmodr.pl</w:t>
        </w:r>
      </w:hyperlink>
      <w:r w:rsidRPr="001758BE">
        <w:t xml:space="preserve"> </w:t>
      </w:r>
      <w:r w:rsidRPr="006E1D5B">
        <w:t>co najmniej 14 dni przed</w:t>
      </w:r>
      <w:r w:rsidR="005B286B" w:rsidRPr="006E1D5B">
        <w:t xml:space="preserve"> datą wydarzenia. </w:t>
      </w:r>
    </w:p>
    <w:bookmarkEnd w:id="7"/>
    <w:p w14:paraId="18A9967C" w14:textId="77777777" w:rsidR="006B403A" w:rsidRPr="000D6973" w:rsidRDefault="006B403A" w:rsidP="00BC22A9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t>Nagrody finansowe zostaną przekazane przelewem na wskazany przez laureatów Konkursu rachunek bankowy.</w:t>
      </w:r>
    </w:p>
    <w:p w14:paraId="5761CDA5" w14:textId="77777777" w:rsidR="00216E99" w:rsidRPr="000D6973" w:rsidRDefault="00216E99" w:rsidP="00216E9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14:paraId="52F37638" w14:textId="0485C9C3" w:rsidR="00216E99" w:rsidRPr="000D6973" w:rsidRDefault="00216E99" w:rsidP="00216E9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14:paraId="1B99EB2D" w14:textId="704AA397" w:rsidR="00216E99" w:rsidRPr="000D6973" w:rsidRDefault="002469D1" w:rsidP="002469D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</w:pPr>
      <w:r w:rsidRPr="000D6973">
        <w:t xml:space="preserve">§ </w:t>
      </w:r>
      <w:r w:rsidR="00612B95">
        <w:t>6</w:t>
      </w:r>
      <w:r w:rsidRPr="000D6973">
        <w:t xml:space="preserve"> Dane osobowe</w:t>
      </w:r>
    </w:p>
    <w:p w14:paraId="75B89C45" w14:textId="77777777" w:rsidR="002469D1" w:rsidRPr="000D6973" w:rsidRDefault="002469D1" w:rsidP="002469D1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t>Akceptacja regulaminu odbywa się przez złożenie karty zgłoszenia do konkursu.</w:t>
      </w:r>
    </w:p>
    <w:p w14:paraId="5ECE2E47" w14:textId="77777777" w:rsidR="002469D1" w:rsidRPr="000D6973" w:rsidRDefault="002469D1" w:rsidP="002469D1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t>Akceptacja regulaminu oznacza wyrażenie zgody na przechowywanie i przetwarzanie danych osobowych przez Organizatora w zakresie niezbędnym do przeprowadzenia konkursu, a w szczególności w celu komunikacji z uczestnikami i wydania nagród zwycięzcom oraz w zakresie niezbędnym do upublicznienia w prasie (BI), na stronie internetowej Organizatora oraz mediach informacji o całym wydarzeniu, w tym przebiegu i wynikach konkursu.</w:t>
      </w:r>
    </w:p>
    <w:p w14:paraId="4E5C5D25" w14:textId="77777777" w:rsidR="002469D1" w:rsidRPr="000D6973" w:rsidRDefault="002469D1" w:rsidP="002469D1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t xml:space="preserve">Zgoda na przetwarzanie danych oraz zgoda na wykorzystanie wizerunku dla uczestników w związku z udziałem w konkursie na „Najlepsze gospodarstwo agroturystyczne z tradycjami” stanowi </w:t>
      </w:r>
      <w:r w:rsidRPr="000D6973">
        <w:rPr>
          <w:b/>
          <w:bCs/>
        </w:rPr>
        <w:t>załącznik nr 2</w:t>
      </w:r>
      <w:r w:rsidRPr="000D6973">
        <w:t xml:space="preserve"> do niniejszego regulaminu.</w:t>
      </w:r>
    </w:p>
    <w:p w14:paraId="54EC1215" w14:textId="77777777" w:rsidR="002469D1" w:rsidRPr="000D6973" w:rsidRDefault="002469D1" w:rsidP="002469D1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t xml:space="preserve">Informacja o przetwarzaniu danych dla uczestników konkursu na „Najlepsze gospodarstwo agroturystyczne z tradycjami” oraz innych osób, których dane osobowe pozyskano w związku z udziałem w konkursie stanowi </w:t>
      </w:r>
      <w:r w:rsidRPr="000D6973">
        <w:rPr>
          <w:b/>
          <w:bCs/>
        </w:rPr>
        <w:t>załącznik nr 3</w:t>
      </w:r>
      <w:r w:rsidRPr="000D6973">
        <w:t xml:space="preserve"> do niniejszego regulaminu. </w:t>
      </w:r>
    </w:p>
    <w:p w14:paraId="6437CC83" w14:textId="769F906B" w:rsidR="00216E99" w:rsidRPr="000D6973" w:rsidRDefault="002469D1" w:rsidP="002469D1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t xml:space="preserve">Informacja o przetwarzaniu danych, zgoda na przetwarzanie danych oraz zgoda na wykorzystanie wizerunku dla członków komisji konkursu na „Najlepsze gospodarstwo agroturystyczne z tradycjami” stanowi </w:t>
      </w:r>
      <w:r w:rsidRPr="000D6973">
        <w:rPr>
          <w:b/>
          <w:bCs/>
        </w:rPr>
        <w:t>załącznik nr 4</w:t>
      </w:r>
      <w:r w:rsidRPr="000D6973">
        <w:t xml:space="preserve"> do niniejszego regulaminu.</w:t>
      </w:r>
    </w:p>
    <w:p w14:paraId="4E30968A" w14:textId="390BF9C2" w:rsidR="002469D1" w:rsidRPr="000D6973" w:rsidRDefault="002469D1" w:rsidP="00216E9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14:paraId="1B796836" w14:textId="232DC551" w:rsidR="002469D1" w:rsidRPr="000D6973" w:rsidRDefault="002469D1" w:rsidP="002469D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</w:pPr>
      <w:r w:rsidRPr="000D6973">
        <w:t xml:space="preserve">§ </w:t>
      </w:r>
      <w:r w:rsidR="00612B95">
        <w:t>7</w:t>
      </w:r>
      <w:r w:rsidRPr="000D6973">
        <w:t xml:space="preserve"> Postanowienia końcowe</w:t>
      </w:r>
    </w:p>
    <w:p w14:paraId="64AA7C26" w14:textId="3FEA944E" w:rsidR="00F822EF" w:rsidRPr="000D6973" w:rsidRDefault="00F822EF" w:rsidP="00F822EF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t>Wzięcie udziału w Konkursie oznacza akceptację warunków Konkursu określonych w niniejszym regulaminie.</w:t>
      </w:r>
    </w:p>
    <w:p w14:paraId="7B69A461" w14:textId="2FDE2609" w:rsidR="00F822EF" w:rsidRPr="000D6973" w:rsidRDefault="00F822EF" w:rsidP="00F822EF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t>Organizatorzy zastrzegają sobie prawo do zmiany regulaminu w przypadku wystąpienia nieprzewidywalnych okoliczności.</w:t>
      </w:r>
    </w:p>
    <w:p w14:paraId="1ED410A1" w14:textId="3DE0F4F4" w:rsidR="00F822EF" w:rsidRPr="000D6973" w:rsidRDefault="00F822EF" w:rsidP="00F822EF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t>Organizatorzy zastrzegają sobie prawo do odwołania konkursu bez podania przyczyn.</w:t>
      </w:r>
    </w:p>
    <w:p w14:paraId="27625C4B" w14:textId="4ACB6EB2" w:rsidR="00F822EF" w:rsidRPr="000D6973" w:rsidRDefault="00F822EF" w:rsidP="00F822EF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t>Organizatorzy nie ponoszą odpowiedzialności za wszelkie nieprzewidziane zdarzenia, które mogą zaistnieć w drodze do lub z miejsca organizacji konkursu.</w:t>
      </w:r>
    </w:p>
    <w:p w14:paraId="037B8423" w14:textId="5C889491" w:rsidR="00F822EF" w:rsidRPr="000D6973" w:rsidRDefault="00F822EF" w:rsidP="00F822EF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t>W sprawach spornych głos decydujący posiadają Organizatorzy.</w:t>
      </w:r>
    </w:p>
    <w:p w14:paraId="3488F2DB" w14:textId="4B54F173" w:rsidR="00F822EF" w:rsidRPr="000D6973" w:rsidRDefault="00F822EF" w:rsidP="00F822EF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t>Ostateczna interpretacja niniejszego regulaminu należy do Organizatorów.</w:t>
      </w:r>
    </w:p>
    <w:p w14:paraId="274E5DDF" w14:textId="1B871054" w:rsidR="00F822EF" w:rsidRPr="000D6973" w:rsidRDefault="00F822EF" w:rsidP="00F822EF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lastRenderedPageBreak/>
        <w:t>Organizator zastrzega sobie prawo do nieodpłatnego wykorzystania wizerunku produktów i wystawcy wraz z podaniem nazwy do promocji na stronach internetowych, w mediach oraz innych materiałach promocyjnych.</w:t>
      </w:r>
    </w:p>
    <w:p w14:paraId="37ACC690" w14:textId="6E61713C" w:rsidR="00386715" w:rsidRPr="000D6973" w:rsidRDefault="00F822EF" w:rsidP="00F822EF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D6973">
        <w:t>Uczestnicy konkursu wyrażają zgodę na przetwarzanie ich danych osobowych oraz na fotografowanie gospodarstw agroturystycznych dla potrzeb związanych z przeprowadzeniem konkursu i ogłoszeniem jego wyników.</w:t>
      </w:r>
    </w:p>
    <w:sectPr w:rsidR="00386715" w:rsidRPr="000D6973" w:rsidSect="00E577B3">
      <w:headerReference w:type="default" r:id="rId9"/>
      <w:pgSz w:w="11906" w:h="16838"/>
      <w:pgMar w:top="1134" w:right="141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0DF6" w14:textId="77777777" w:rsidR="009D0107" w:rsidRDefault="009D0107" w:rsidP="0083401D">
      <w:r>
        <w:separator/>
      </w:r>
    </w:p>
  </w:endnote>
  <w:endnote w:type="continuationSeparator" w:id="0">
    <w:p w14:paraId="1505CC22" w14:textId="77777777" w:rsidR="009D0107" w:rsidRDefault="009D0107" w:rsidP="0083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B536" w14:textId="77777777" w:rsidR="009D0107" w:rsidRDefault="009D0107" w:rsidP="0083401D">
      <w:r>
        <w:separator/>
      </w:r>
    </w:p>
  </w:footnote>
  <w:footnote w:type="continuationSeparator" w:id="0">
    <w:p w14:paraId="1892B88C" w14:textId="77777777" w:rsidR="009D0107" w:rsidRDefault="009D0107" w:rsidP="0083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9497" w14:textId="2AC8EBD0" w:rsidR="00E577B3" w:rsidRPr="00E577B3" w:rsidRDefault="00E577B3" w:rsidP="00E577B3">
    <w:pPr>
      <w:pStyle w:val="Nagwek"/>
      <w:jc w:val="right"/>
      <w:rPr>
        <w:i/>
        <w:iCs/>
        <w:sz w:val="22"/>
        <w:szCs w:val="22"/>
      </w:rPr>
    </w:pPr>
    <w:r w:rsidRPr="001758BE">
      <w:rPr>
        <w:i/>
        <w:iCs/>
        <w:sz w:val="22"/>
        <w:szCs w:val="22"/>
      </w:rPr>
      <w:t xml:space="preserve">załącznik nr 1 do </w:t>
    </w:r>
    <w:r w:rsidR="009236B5" w:rsidRPr="001758BE">
      <w:rPr>
        <w:i/>
        <w:iCs/>
        <w:sz w:val="22"/>
        <w:szCs w:val="22"/>
      </w:rPr>
      <w:t>Z</w:t>
    </w:r>
    <w:r w:rsidRPr="001758BE">
      <w:rPr>
        <w:i/>
        <w:iCs/>
        <w:sz w:val="22"/>
        <w:szCs w:val="22"/>
      </w:rPr>
      <w:t xml:space="preserve">arządzenia Dyrektora nr </w:t>
    </w:r>
    <w:r w:rsidR="004D4CE2" w:rsidRPr="001758BE">
      <w:rPr>
        <w:i/>
        <w:iCs/>
        <w:sz w:val="22"/>
        <w:szCs w:val="22"/>
      </w:rPr>
      <w:t>…</w:t>
    </w:r>
    <w:r w:rsidR="00427C97">
      <w:rPr>
        <w:i/>
        <w:iCs/>
        <w:sz w:val="22"/>
        <w:szCs w:val="22"/>
      </w:rPr>
      <w:t>32/2023</w:t>
    </w:r>
    <w:r w:rsidR="004D4CE2" w:rsidRPr="001758BE">
      <w:rPr>
        <w:i/>
        <w:iCs/>
        <w:sz w:val="22"/>
        <w:szCs w:val="22"/>
      </w:rPr>
      <w:t>…</w:t>
    </w:r>
    <w:r w:rsidR="00EB25C0" w:rsidRPr="001758BE">
      <w:rPr>
        <w:i/>
        <w:iCs/>
        <w:sz w:val="22"/>
        <w:szCs w:val="22"/>
      </w:rPr>
      <w:t xml:space="preserve"> r.</w:t>
    </w:r>
    <w:r w:rsidRPr="001758BE">
      <w:rPr>
        <w:i/>
        <w:iCs/>
        <w:sz w:val="22"/>
        <w:szCs w:val="22"/>
      </w:rPr>
      <w:t xml:space="preserve"> z dni</w:t>
    </w:r>
    <w:r w:rsidR="00EB25C0" w:rsidRPr="001758BE">
      <w:rPr>
        <w:i/>
        <w:iCs/>
        <w:sz w:val="22"/>
        <w:szCs w:val="22"/>
      </w:rPr>
      <w:t xml:space="preserve">a </w:t>
    </w:r>
    <w:r w:rsidR="004D4CE2" w:rsidRPr="001758BE">
      <w:rPr>
        <w:i/>
        <w:iCs/>
        <w:sz w:val="22"/>
        <w:szCs w:val="22"/>
      </w:rPr>
      <w:t>…</w:t>
    </w:r>
    <w:r w:rsidR="00427C97">
      <w:rPr>
        <w:i/>
        <w:iCs/>
        <w:sz w:val="22"/>
        <w:szCs w:val="22"/>
      </w:rPr>
      <w:t>04.04.2023r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53BD"/>
    <w:multiLevelType w:val="hybridMultilevel"/>
    <w:tmpl w:val="5BD20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250FBF"/>
    <w:multiLevelType w:val="hybridMultilevel"/>
    <w:tmpl w:val="A23EC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6391"/>
    <w:multiLevelType w:val="hybridMultilevel"/>
    <w:tmpl w:val="0D92FFE6"/>
    <w:lvl w:ilvl="0" w:tplc="FD16C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A10BC"/>
    <w:multiLevelType w:val="hybridMultilevel"/>
    <w:tmpl w:val="7C681140"/>
    <w:lvl w:ilvl="0" w:tplc="2932E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0B5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B6E5A"/>
    <w:multiLevelType w:val="hybridMultilevel"/>
    <w:tmpl w:val="F22E7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25A23"/>
    <w:multiLevelType w:val="hybridMultilevel"/>
    <w:tmpl w:val="7512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226D0"/>
    <w:multiLevelType w:val="hybridMultilevel"/>
    <w:tmpl w:val="7F6A7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3C5"/>
    <w:multiLevelType w:val="hybridMultilevel"/>
    <w:tmpl w:val="31C0EF58"/>
    <w:lvl w:ilvl="0" w:tplc="28B89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A263C"/>
    <w:multiLevelType w:val="hybridMultilevel"/>
    <w:tmpl w:val="EADC8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748B7"/>
    <w:multiLevelType w:val="hybridMultilevel"/>
    <w:tmpl w:val="D9FACEE8"/>
    <w:lvl w:ilvl="0" w:tplc="37E0DB1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47594"/>
    <w:multiLevelType w:val="hybridMultilevel"/>
    <w:tmpl w:val="F33620EA"/>
    <w:lvl w:ilvl="0" w:tplc="D312E10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9450F1"/>
    <w:multiLevelType w:val="hybridMultilevel"/>
    <w:tmpl w:val="CA4C7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460B1"/>
    <w:multiLevelType w:val="hybridMultilevel"/>
    <w:tmpl w:val="58B8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B1500"/>
    <w:multiLevelType w:val="hybridMultilevel"/>
    <w:tmpl w:val="E8E42124"/>
    <w:lvl w:ilvl="0" w:tplc="C61E1B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AB80D4E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69140833">
    <w:abstractNumId w:val="3"/>
  </w:num>
  <w:num w:numId="2" w16cid:durableId="1753355831">
    <w:abstractNumId w:val="13"/>
  </w:num>
  <w:num w:numId="3" w16cid:durableId="1297948558">
    <w:abstractNumId w:val="6"/>
  </w:num>
  <w:num w:numId="4" w16cid:durableId="1055858186">
    <w:abstractNumId w:val="9"/>
  </w:num>
  <w:num w:numId="5" w16cid:durableId="2130390003">
    <w:abstractNumId w:val="4"/>
  </w:num>
  <w:num w:numId="6" w16cid:durableId="1951474657">
    <w:abstractNumId w:val="12"/>
  </w:num>
  <w:num w:numId="7" w16cid:durableId="448597263">
    <w:abstractNumId w:val="7"/>
  </w:num>
  <w:num w:numId="8" w16cid:durableId="1816992367">
    <w:abstractNumId w:val="2"/>
  </w:num>
  <w:num w:numId="9" w16cid:durableId="1856770430">
    <w:abstractNumId w:val="8"/>
  </w:num>
  <w:num w:numId="10" w16cid:durableId="1362241347">
    <w:abstractNumId w:val="10"/>
  </w:num>
  <w:num w:numId="11" w16cid:durableId="56825874">
    <w:abstractNumId w:val="1"/>
  </w:num>
  <w:num w:numId="12" w16cid:durableId="1067535048">
    <w:abstractNumId w:val="5"/>
  </w:num>
  <w:num w:numId="13" w16cid:durableId="1869373101">
    <w:abstractNumId w:val="11"/>
  </w:num>
  <w:num w:numId="14" w16cid:durableId="89332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272"/>
    <w:rsid w:val="000021A0"/>
    <w:rsid w:val="00002552"/>
    <w:rsid w:val="00013A43"/>
    <w:rsid w:val="000207C7"/>
    <w:rsid w:val="00040364"/>
    <w:rsid w:val="00044191"/>
    <w:rsid w:val="00051F0B"/>
    <w:rsid w:val="00077650"/>
    <w:rsid w:val="00083F98"/>
    <w:rsid w:val="000B1A6B"/>
    <w:rsid w:val="000C489E"/>
    <w:rsid w:val="000D6973"/>
    <w:rsid w:val="001140C0"/>
    <w:rsid w:val="00130636"/>
    <w:rsid w:val="00132375"/>
    <w:rsid w:val="001457B4"/>
    <w:rsid w:val="001758BE"/>
    <w:rsid w:val="001C7EDA"/>
    <w:rsid w:val="001E6D7B"/>
    <w:rsid w:val="00206DE3"/>
    <w:rsid w:val="00216E99"/>
    <w:rsid w:val="00224790"/>
    <w:rsid w:val="002469D1"/>
    <w:rsid w:val="0025108A"/>
    <w:rsid w:val="00252BEA"/>
    <w:rsid w:val="00286AB7"/>
    <w:rsid w:val="00332B2D"/>
    <w:rsid w:val="00361371"/>
    <w:rsid w:val="00386715"/>
    <w:rsid w:val="003D1EF1"/>
    <w:rsid w:val="003E4762"/>
    <w:rsid w:val="003E5ED6"/>
    <w:rsid w:val="003F6729"/>
    <w:rsid w:val="00406DD6"/>
    <w:rsid w:val="00411EFE"/>
    <w:rsid w:val="004155C0"/>
    <w:rsid w:val="00427C97"/>
    <w:rsid w:val="00436E04"/>
    <w:rsid w:val="004375CC"/>
    <w:rsid w:val="0044056F"/>
    <w:rsid w:val="00493276"/>
    <w:rsid w:val="00493823"/>
    <w:rsid w:val="004D4CE2"/>
    <w:rsid w:val="004E5610"/>
    <w:rsid w:val="004F2DFD"/>
    <w:rsid w:val="005177CF"/>
    <w:rsid w:val="00533FE6"/>
    <w:rsid w:val="00546C73"/>
    <w:rsid w:val="005539B5"/>
    <w:rsid w:val="00561FBF"/>
    <w:rsid w:val="005A0E4B"/>
    <w:rsid w:val="005B286B"/>
    <w:rsid w:val="005B2DBB"/>
    <w:rsid w:val="005C7FCD"/>
    <w:rsid w:val="005E7275"/>
    <w:rsid w:val="00611876"/>
    <w:rsid w:val="00612B95"/>
    <w:rsid w:val="0064201B"/>
    <w:rsid w:val="00651C28"/>
    <w:rsid w:val="00682F80"/>
    <w:rsid w:val="00697907"/>
    <w:rsid w:val="006B403A"/>
    <w:rsid w:val="006B70CB"/>
    <w:rsid w:val="006E10B0"/>
    <w:rsid w:val="006E1D5B"/>
    <w:rsid w:val="006E7D5E"/>
    <w:rsid w:val="00706025"/>
    <w:rsid w:val="00707E8F"/>
    <w:rsid w:val="00722D9A"/>
    <w:rsid w:val="00772F69"/>
    <w:rsid w:val="007776B9"/>
    <w:rsid w:val="00780BFD"/>
    <w:rsid w:val="007A0AC5"/>
    <w:rsid w:val="007D20A2"/>
    <w:rsid w:val="007F1D46"/>
    <w:rsid w:val="008013AC"/>
    <w:rsid w:val="0083401D"/>
    <w:rsid w:val="00835F96"/>
    <w:rsid w:val="00873B6E"/>
    <w:rsid w:val="00891AE9"/>
    <w:rsid w:val="008D61DD"/>
    <w:rsid w:val="008E04C8"/>
    <w:rsid w:val="008E351C"/>
    <w:rsid w:val="008F03BF"/>
    <w:rsid w:val="008F1FD9"/>
    <w:rsid w:val="00910291"/>
    <w:rsid w:val="0091547D"/>
    <w:rsid w:val="009236B5"/>
    <w:rsid w:val="009357EB"/>
    <w:rsid w:val="00967F2E"/>
    <w:rsid w:val="00972519"/>
    <w:rsid w:val="00981D83"/>
    <w:rsid w:val="009833AC"/>
    <w:rsid w:val="00983E1E"/>
    <w:rsid w:val="009972A5"/>
    <w:rsid w:val="009B1F54"/>
    <w:rsid w:val="009D0107"/>
    <w:rsid w:val="009E0272"/>
    <w:rsid w:val="009F6975"/>
    <w:rsid w:val="00A12293"/>
    <w:rsid w:val="00AD06BF"/>
    <w:rsid w:val="00AE6506"/>
    <w:rsid w:val="00B13AE7"/>
    <w:rsid w:val="00B51597"/>
    <w:rsid w:val="00BA430B"/>
    <w:rsid w:val="00BC22A9"/>
    <w:rsid w:val="00BC29E6"/>
    <w:rsid w:val="00BD1866"/>
    <w:rsid w:val="00C117CC"/>
    <w:rsid w:val="00C44148"/>
    <w:rsid w:val="00C608AC"/>
    <w:rsid w:val="00CB15A5"/>
    <w:rsid w:val="00D645D3"/>
    <w:rsid w:val="00D738F6"/>
    <w:rsid w:val="00D764A8"/>
    <w:rsid w:val="00D9093E"/>
    <w:rsid w:val="00DA728E"/>
    <w:rsid w:val="00DB5678"/>
    <w:rsid w:val="00DC7052"/>
    <w:rsid w:val="00DE04E8"/>
    <w:rsid w:val="00DE4D74"/>
    <w:rsid w:val="00DE6B76"/>
    <w:rsid w:val="00E129F7"/>
    <w:rsid w:val="00E321FC"/>
    <w:rsid w:val="00E577B3"/>
    <w:rsid w:val="00E709AC"/>
    <w:rsid w:val="00E83670"/>
    <w:rsid w:val="00E92AE3"/>
    <w:rsid w:val="00EA197A"/>
    <w:rsid w:val="00EB25C0"/>
    <w:rsid w:val="00F04BAE"/>
    <w:rsid w:val="00F21E5B"/>
    <w:rsid w:val="00F47E5F"/>
    <w:rsid w:val="00F8194D"/>
    <w:rsid w:val="00F822EF"/>
    <w:rsid w:val="00F96794"/>
    <w:rsid w:val="00FE0F13"/>
    <w:rsid w:val="00FF2C5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21B5"/>
  <w15:docId w15:val="{B172BFE6-545A-4751-A660-67A4B6F9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403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3E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4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0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0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01D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AE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A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A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od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dudek@w-m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Czarkowska</dc:creator>
  <cp:lastModifiedBy>Marta Dudek</cp:lastModifiedBy>
  <cp:revision>46</cp:revision>
  <cp:lastPrinted>2023-03-29T06:00:00Z</cp:lastPrinted>
  <dcterms:created xsi:type="dcterms:W3CDTF">2021-08-04T07:36:00Z</dcterms:created>
  <dcterms:modified xsi:type="dcterms:W3CDTF">2023-04-18T10:32:00Z</dcterms:modified>
</cp:coreProperties>
</file>